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AB" w:rsidRDefault="009221AB" w:rsidP="00E031F2">
      <w:pPr>
        <w:pStyle w:val="Standa"/>
        <w:ind w:left="-540" w:right="-180"/>
      </w:pPr>
      <w:r w:rsidRPr="00F01E64">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R letterheader grey 2" style="width:465.75pt;height:90.75pt;visibility:visible">
            <v:imagedata r:id="rId7" o:title=""/>
          </v:shape>
        </w:pict>
      </w:r>
    </w:p>
    <w:p w:rsidR="009221AB" w:rsidRPr="00FF5C9D" w:rsidRDefault="009221AB" w:rsidP="00E031F2">
      <w:pPr>
        <w:pStyle w:val="Standa"/>
        <w:rPr>
          <w:rFonts w:ascii="HelveticaNeueLT Std" w:hAnsi="HelveticaNeueLT Std"/>
          <w:b/>
          <w:color w:val="808080"/>
          <w:sz w:val="28"/>
          <w:lang w:val="de-DE"/>
        </w:rPr>
      </w:pPr>
      <w:r>
        <w:rPr>
          <w:rFonts w:ascii="HelveticaNeueLT Std" w:hAnsi="HelveticaNeueLT Std"/>
          <w:b/>
          <w:color w:val="808080"/>
          <w:sz w:val="28"/>
          <w:lang w:val="de-DE"/>
        </w:rPr>
        <w:t>Presse</w:t>
      </w:r>
      <w:r w:rsidRPr="00FF5C9D">
        <w:rPr>
          <w:rFonts w:ascii="HelveticaNeueLT Std" w:hAnsi="HelveticaNeueLT Std"/>
          <w:b/>
          <w:color w:val="808080"/>
          <w:sz w:val="28"/>
          <w:lang w:val="de-DE"/>
        </w:rPr>
        <w:t>information</w:t>
      </w:r>
    </w:p>
    <w:p w:rsidR="009221AB" w:rsidRPr="00FF5C9D" w:rsidRDefault="009221AB" w:rsidP="00E031F2">
      <w:pPr>
        <w:pStyle w:val="Standa"/>
        <w:rPr>
          <w:rFonts w:ascii="HelveticaNeueLT Std" w:hAnsi="HelveticaNeueLT Std"/>
          <w:color w:val="808080"/>
          <w:lang w:val="de-DE"/>
        </w:rPr>
      </w:pPr>
      <w:r w:rsidRPr="00FF5C9D">
        <w:rPr>
          <w:rFonts w:ascii="HelveticaNeueLT Std" w:hAnsi="HelveticaNeueLT Std"/>
          <w:color w:val="808080"/>
          <w:lang w:val="de-DE"/>
        </w:rPr>
        <w:t xml:space="preserve">Zur unmittelbaren Veröffentlichung – </w:t>
      </w:r>
      <w:r>
        <w:rPr>
          <w:rFonts w:ascii="HelveticaNeueLT Std" w:hAnsi="HelveticaNeueLT Std"/>
          <w:color w:val="808080"/>
          <w:lang w:val="de-DE"/>
        </w:rPr>
        <w:t>28. Mai 2014</w:t>
      </w:r>
    </w:p>
    <w:p w:rsidR="009221AB" w:rsidRPr="00FF5C9D" w:rsidRDefault="009221AB" w:rsidP="00E031F2">
      <w:pPr>
        <w:pStyle w:val="Standa"/>
        <w:rPr>
          <w:rFonts w:ascii="HelveticaNeueLT Std" w:hAnsi="HelveticaNeueLT Std"/>
          <w:color w:val="808080"/>
          <w:lang w:val="de-DE"/>
        </w:rPr>
      </w:pPr>
    </w:p>
    <w:p w:rsidR="009221AB" w:rsidRPr="00E04DC4" w:rsidRDefault="009221AB" w:rsidP="00E04DC4"/>
    <w:p w:rsidR="009221AB" w:rsidRDefault="009221AB" w:rsidP="00E031F2">
      <w:pPr>
        <w:pStyle w:val="Standa"/>
        <w:rPr>
          <w:rFonts w:ascii="HelveticaNeueLT Std" w:hAnsi="HelveticaNeueLT Std"/>
          <w:b/>
          <w:sz w:val="28"/>
          <w:lang w:val="de-DE"/>
        </w:rPr>
      </w:pPr>
      <w:r w:rsidRPr="0082718B">
        <w:rPr>
          <w:rFonts w:ascii="HelveticaNeueLT Std" w:hAnsi="HelveticaNeueLT Std"/>
          <w:b/>
          <w:sz w:val="28"/>
          <w:lang w:val="de-DE"/>
        </w:rPr>
        <w:t xml:space="preserve">Sandvik Coromant </w:t>
      </w:r>
      <w:r>
        <w:rPr>
          <w:rFonts w:ascii="HelveticaNeueLT Std" w:hAnsi="HelveticaNeueLT Std"/>
          <w:b/>
          <w:sz w:val="28"/>
          <w:lang w:val="de-DE"/>
        </w:rPr>
        <w:t>in der Automobilindustrie:</w:t>
      </w:r>
    </w:p>
    <w:p w:rsidR="009221AB" w:rsidRPr="00FF5C9D" w:rsidRDefault="009221AB" w:rsidP="00E031F2">
      <w:pPr>
        <w:pStyle w:val="Standa"/>
        <w:rPr>
          <w:rFonts w:ascii="HelveticaNeueLT Std" w:hAnsi="HelveticaNeueLT Std"/>
          <w:b/>
          <w:sz w:val="28"/>
          <w:lang w:val="de-DE"/>
        </w:rPr>
      </w:pPr>
      <w:r w:rsidRPr="0082718B">
        <w:rPr>
          <w:rFonts w:ascii="HelveticaNeueLT Std" w:hAnsi="HelveticaNeueLT Std"/>
          <w:b/>
          <w:sz w:val="28"/>
          <w:lang w:val="de-DE"/>
        </w:rPr>
        <w:t xml:space="preserve">Innovatives Fräskonzept </w:t>
      </w:r>
      <w:r>
        <w:rPr>
          <w:rFonts w:ascii="HelveticaNeueLT Std" w:hAnsi="HelveticaNeueLT Std"/>
          <w:b/>
          <w:sz w:val="28"/>
          <w:lang w:val="de-DE"/>
        </w:rPr>
        <w:t>CoroMill</w:t>
      </w:r>
      <w:r w:rsidRPr="00F52D57">
        <w:rPr>
          <w:rFonts w:ascii="Arial" w:hAnsi="Arial" w:cs="Arial"/>
          <w:b/>
          <w:sz w:val="28"/>
          <w:vertAlign w:val="superscript"/>
          <w:lang w:val="de-DE"/>
        </w:rPr>
        <w:t>®</w:t>
      </w:r>
      <w:r>
        <w:rPr>
          <w:rFonts w:ascii="HelveticaNeueLT Std" w:hAnsi="HelveticaNeueLT Std"/>
          <w:b/>
          <w:sz w:val="28"/>
          <w:lang w:val="de-DE"/>
        </w:rPr>
        <w:t xml:space="preserve"> 5B90 </w:t>
      </w:r>
      <w:r w:rsidRPr="0082718B">
        <w:rPr>
          <w:rFonts w:ascii="HelveticaNeueLT Std" w:hAnsi="HelveticaNeueLT Std"/>
          <w:b/>
          <w:sz w:val="28"/>
          <w:lang w:val="de-DE"/>
        </w:rPr>
        <w:t>punktet bei der Hochleistungs</w:t>
      </w:r>
      <w:r>
        <w:rPr>
          <w:rFonts w:ascii="HelveticaNeueLT Std" w:hAnsi="HelveticaNeueLT Std"/>
          <w:b/>
          <w:sz w:val="28"/>
          <w:lang w:val="de-DE"/>
        </w:rPr>
        <w:t xml:space="preserve">zerspanung </w:t>
      </w:r>
      <w:r w:rsidRPr="0082718B">
        <w:rPr>
          <w:rFonts w:ascii="HelveticaNeueLT Std" w:hAnsi="HelveticaNeueLT Std"/>
          <w:b/>
          <w:sz w:val="28"/>
          <w:lang w:val="de-DE"/>
        </w:rPr>
        <w:t>von Aluminiumbauteilen</w:t>
      </w:r>
    </w:p>
    <w:p w:rsidR="009221AB" w:rsidRPr="00FF5C9D" w:rsidRDefault="009221AB" w:rsidP="00E031F2">
      <w:pPr>
        <w:pStyle w:val="Standa"/>
        <w:rPr>
          <w:rFonts w:ascii="HelveticaNeueLT Std" w:hAnsi="HelveticaNeueLT Std"/>
          <w:b/>
          <w:sz w:val="28"/>
          <w:lang w:val="de-DE"/>
        </w:rPr>
      </w:pPr>
    </w:p>
    <w:p w:rsidR="009221AB" w:rsidRPr="0082718B" w:rsidRDefault="009221AB" w:rsidP="0082718B">
      <w:pPr>
        <w:pStyle w:val="Standa"/>
        <w:rPr>
          <w:rFonts w:ascii="Helvetica" w:eastAsia="MS Mincho" w:hAnsi="Helvetica" w:cs="Arial"/>
          <w:sz w:val="18"/>
          <w:szCs w:val="18"/>
          <w:lang w:val="de-DE" w:eastAsia="ja-JP"/>
        </w:rPr>
      </w:pPr>
      <w:r w:rsidRPr="0082718B">
        <w:rPr>
          <w:rFonts w:ascii="Helvetica" w:eastAsia="MS Mincho" w:hAnsi="Helvetica" w:cs="Arial"/>
          <w:sz w:val="18"/>
          <w:szCs w:val="18"/>
          <w:lang w:val="de-DE" w:eastAsia="ja-JP"/>
        </w:rPr>
        <w:t>Sandvik Coromant, Weltmarktführer für Werkzeuge, Werkzeuglösungen und Know-how in der metallbearbeitenden Industrie, präsentiert mit dem innovativen CoroMill</w:t>
      </w:r>
      <w:r w:rsidRPr="00F52D57">
        <w:rPr>
          <w:rFonts w:ascii="Arial" w:eastAsia="MS Mincho" w:hAnsi="Arial" w:cs="Arial"/>
          <w:sz w:val="18"/>
          <w:szCs w:val="18"/>
          <w:vertAlign w:val="superscript"/>
          <w:lang w:val="de-DE" w:eastAsia="ja-JP"/>
        </w:rPr>
        <w:t>®</w:t>
      </w:r>
      <w:r w:rsidRPr="0082718B">
        <w:rPr>
          <w:rFonts w:ascii="Helvetica" w:eastAsia="MS Mincho" w:hAnsi="Helvetica" w:cs="Arial"/>
          <w:sz w:val="18"/>
          <w:szCs w:val="18"/>
          <w:lang w:val="de-DE" w:eastAsia="ja-JP"/>
        </w:rPr>
        <w:t xml:space="preserve"> 5B90 ein hochleistungsfähiges Werkzeug für die Schlichtbearbeitung von Aluminiumbauteilen. Das fortschrittliche Werkzeug mit besonderer Schneidenanordnung punktet mit einer exzellenten Oberflächengüte und geringer Gratbildung. Der CoroMill 5B90 reduziert die Kosten pro Bauteil um bis zu 30 Prozent und ist ideal für typische Anwendungen in der Automobilindustrie geeignet, unter anderem für Bearbeitungen von Zylinderköpfen, Getriebegehäusen, Ventilblöcken und Dichtflächen von Motorblöcken. </w:t>
      </w:r>
    </w:p>
    <w:p w:rsidR="009221AB" w:rsidRPr="0082718B" w:rsidRDefault="009221AB" w:rsidP="0082718B">
      <w:pPr>
        <w:pStyle w:val="Standa"/>
        <w:rPr>
          <w:rFonts w:ascii="Helvetica" w:eastAsia="MS Mincho" w:hAnsi="Helvetica" w:cs="Arial"/>
          <w:sz w:val="18"/>
          <w:szCs w:val="18"/>
          <w:lang w:val="de-DE" w:eastAsia="ja-JP"/>
        </w:rPr>
      </w:pPr>
    </w:p>
    <w:p w:rsidR="009221AB" w:rsidRPr="00F52D57" w:rsidRDefault="009221AB" w:rsidP="0082718B">
      <w:pPr>
        <w:pStyle w:val="Standa"/>
        <w:rPr>
          <w:rFonts w:ascii="Helvetica" w:eastAsia="MS Mincho" w:hAnsi="Helvetica" w:cs="Arial"/>
          <w:b/>
          <w:sz w:val="18"/>
          <w:szCs w:val="18"/>
          <w:lang w:val="de-DE" w:eastAsia="ja-JP"/>
        </w:rPr>
      </w:pPr>
      <w:r>
        <w:rPr>
          <w:rFonts w:ascii="Helvetica" w:eastAsia="MS Mincho" w:hAnsi="Helvetica" w:cs="Arial"/>
          <w:b/>
          <w:sz w:val="18"/>
          <w:szCs w:val="18"/>
          <w:lang w:val="de-DE" w:eastAsia="ja-JP"/>
        </w:rPr>
        <w:t xml:space="preserve">Zahlreiche </w:t>
      </w:r>
      <w:r w:rsidRPr="00F52D57">
        <w:rPr>
          <w:rFonts w:ascii="Helvetica" w:eastAsia="MS Mincho" w:hAnsi="Helvetica" w:cs="Arial"/>
          <w:b/>
          <w:sz w:val="18"/>
          <w:szCs w:val="18"/>
          <w:lang w:val="de-DE" w:eastAsia="ja-JP"/>
        </w:rPr>
        <w:t>Vorteile</w:t>
      </w:r>
    </w:p>
    <w:p w:rsidR="009221AB" w:rsidRDefault="009221AB" w:rsidP="0082718B">
      <w:pPr>
        <w:pStyle w:val="Standa"/>
        <w:rPr>
          <w:rFonts w:ascii="Helvetica" w:eastAsia="MS Mincho" w:hAnsi="Helvetica" w:cs="Arial"/>
          <w:sz w:val="18"/>
          <w:szCs w:val="18"/>
          <w:lang w:val="de-DE" w:eastAsia="ja-JP"/>
        </w:rPr>
      </w:pPr>
      <w:r w:rsidRPr="0082718B">
        <w:rPr>
          <w:rFonts w:ascii="Helvetica" w:eastAsia="MS Mincho" w:hAnsi="Helvetica" w:cs="Arial"/>
          <w:sz w:val="18"/>
          <w:szCs w:val="18"/>
          <w:lang w:val="de-DE" w:eastAsia="ja-JP"/>
        </w:rPr>
        <w:t>Sandviks neuer kunden- und anwendungspezifische Aluminium-Schlichtfräser ermöglicht einen kontrollierten Fertigungsprozess mit verbesserter Bauteilquali</w:t>
      </w:r>
      <w:r>
        <w:rPr>
          <w:rFonts w:ascii="Helvetica" w:eastAsia="MS Mincho" w:hAnsi="Helvetica" w:cs="Arial"/>
          <w:sz w:val="18"/>
          <w:szCs w:val="18"/>
          <w:lang w:val="de-DE" w:eastAsia="ja-JP"/>
        </w:rPr>
        <w:t>tät. Trotz der geringen Anzahl a</w:t>
      </w:r>
      <w:r w:rsidRPr="0082718B">
        <w:rPr>
          <w:rFonts w:ascii="Helvetica" w:eastAsia="MS Mincho" w:hAnsi="Helvetica" w:cs="Arial"/>
          <w:sz w:val="18"/>
          <w:szCs w:val="18"/>
          <w:lang w:val="de-DE" w:eastAsia="ja-JP"/>
        </w:rPr>
        <w:t xml:space="preserve">n Zähnen sind Bearbeitungen mit hohen Vorschüben problemlos möglich. Die kostenintensive Einstellung der Wendeschneidplatten entfällt beim CoroMill 5B90 vollständig, sodass die Einrichtungszeit um </w:t>
      </w:r>
      <w:r>
        <w:rPr>
          <w:rFonts w:ascii="Helvetica" w:eastAsia="MS Mincho" w:hAnsi="Helvetica" w:cs="Arial"/>
          <w:sz w:val="18"/>
          <w:szCs w:val="18"/>
          <w:lang w:val="de-DE" w:eastAsia="ja-JP"/>
        </w:rPr>
        <w:t>bis zu</w:t>
      </w:r>
    </w:p>
    <w:p w:rsidR="009221AB" w:rsidRPr="0082718B" w:rsidRDefault="009221AB" w:rsidP="0082718B">
      <w:pPr>
        <w:pStyle w:val="Standa"/>
        <w:rPr>
          <w:rFonts w:ascii="Helvetica" w:eastAsia="MS Mincho" w:hAnsi="Helvetica" w:cs="Arial"/>
          <w:sz w:val="18"/>
          <w:szCs w:val="18"/>
          <w:lang w:val="de-DE" w:eastAsia="ja-JP"/>
        </w:rPr>
      </w:pPr>
      <w:r w:rsidRPr="0082718B">
        <w:rPr>
          <w:rFonts w:ascii="Helvetica" w:eastAsia="MS Mincho" w:hAnsi="Helvetica" w:cs="Arial"/>
          <w:sz w:val="18"/>
          <w:szCs w:val="18"/>
          <w:lang w:val="de-DE" w:eastAsia="ja-JP"/>
        </w:rPr>
        <w:t xml:space="preserve">66 Prozent gesenkt werden kann. </w:t>
      </w:r>
      <w:r>
        <w:rPr>
          <w:rFonts w:ascii="Helvetica" w:eastAsia="MS Mincho" w:hAnsi="Helvetica" w:cs="Arial"/>
          <w:sz w:val="18"/>
          <w:szCs w:val="18"/>
          <w:lang w:val="de-DE" w:eastAsia="ja-JP"/>
        </w:rPr>
        <w:t xml:space="preserve">Sandvik Coromant bietet </w:t>
      </w:r>
      <w:r w:rsidRPr="0082718B">
        <w:rPr>
          <w:rFonts w:ascii="Helvetica" w:eastAsia="MS Mincho" w:hAnsi="Helvetica" w:cs="Arial"/>
          <w:sz w:val="18"/>
          <w:szCs w:val="18"/>
          <w:lang w:val="de-DE" w:eastAsia="ja-JP"/>
        </w:rPr>
        <w:t>PKD-Wendeschneidplatten ab Lager.</w:t>
      </w:r>
    </w:p>
    <w:p w:rsidR="009221AB" w:rsidRPr="0082718B" w:rsidRDefault="009221AB" w:rsidP="0082718B">
      <w:pPr>
        <w:pStyle w:val="Standa"/>
        <w:rPr>
          <w:rFonts w:ascii="Helvetica" w:eastAsia="MS Mincho" w:hAnsi="Helvetica" w:cs="Arial"/>
          <w:sz w:val="18"/>
          <w:szCs w:val="18"/>
          <w:lang w:val="de-DE" w:eastAsia="ja-JP"/>
        </w:rPr>
      </w:pPr>
    </w:p>
    <w:p w:rsidR="009221AB" w:rsidRPr="00F52D57" w:rsidRDefault="009221AB" w:rsidP="0082718B">
      <w:pPr>
        <w:pStyle w:val="Standa"/>
        <w:rPr>
          <w:rFonts w:ascii="Helvetica" w:eastAsia="MS Mincho" w:hAnsi="Helvetica" w:cs="Arial"/>
          <w:b/>
          <w:sz w:val="18"/>
          <w:szCs w:val="18"/>
          <w:lang w:val="de-DE" w:eastAsia="ja-JP"/>
        </w:rPr>
      </w:pPr>
      <w:r w:rsidRPr="00F52D57">
        <w:rPr>
          <w:rFonts w:ascii="Helvetica" w:eastAsia="MS Mincho" w:hAnsi="Helvetica" w:cs="Arial"/>
          <w:b/>
          <w:sz w:val="18"/>
          <w:szCs w:val="18"/>
          <w:lang w:val="de-DE" w:eastAsia="ja-JP"/>
        </w:rPr>
        <w:t>Über</w:t>
      </w:r>
      <w:r>
        <w:rPr>
          <w:rFonts w:ascii="Helvetica" w:eastAsia="MS Mincho" w:hAnsi="Helvetica" w:cs="Arial"/>
          <w:b/>
          <w:sz w:val="18"/>
          <w:szCs w:val="18"/>
          <w:lang w:val="de-DE" w:eastAsia="ja-JP"/>
        </w:rPr>
        <w:t xml:space="preserve">ragende </w:t>
      </w:r>
      <w:r w:rsidRPr="00F52D57">
        <w:rPr>
          <w:rFonts w:ascii="Helvetica" w:eastAsia="MS Mincho" w:hAnsi="Helvetica" w:cs="Arial"/>
          <w:b/>
          <w:sz w:val="18"/>
          <w:szCs w:val="18"/>
          <w:lang w:val="de-DE" w:eastAsia="ja-JP"/>
        </w:rPr>
        <w:t>Leistung</w:t>
      </w:r>
    </w:p>
    <w:p w:rsidR="009221AB" w:rsidRPr="00FC33CC" w:rsidRDefault="009221AB" w:rsidP="0082718B">
      <w:pPr>
        <w:pStyle w:val="Standa"/>
        <w:rPr>
          <w:rFonts w:ascii="Helvetica" w:eastAsia="MS Mincho" w:hAnsi="Helvetica" w:cs="Arial"/>
          <w:sz w:val="18"/>
          <w:szCs w:val="18"/>
          <w:lang w:val="de-DE" w:eastAsia="ja-JP"/>
        </w:rPr>
      </w:pPr>
      <w:r>
        <w:rPr>
          <w:rFonts w:ascii="Helvetica" w:eastAsia="MS Mincho" w:hAnsi="Helvetica" w:cs="Arial"/>
          <w:sz w:val="18"/>
          <w:szCs w:val="18"/>
          <w:lang w:val="de-DE" w:eastAsia="ja-JP"/>
        </w:rPr>
        <w:t>B</w:t>
      </w:r>
      <w:r w:rsidRPr="0082718B">
        <w:rPr>
          <w:rFonts w:ascii="Helvetica" w:eastAsia="MS Mincho" w:hAnsi="Helvetica" w:cs="Arial"/>
          <w:sz w:val="18"/>
          <w:szCs w:val="18"/>
          <w:lang w:val="de-DE" w:eastAsia="ja-JP"/>
        </w:rPr>
        <w:t xml:space="preserve">ei der Fertigung von Zylinderköpfen eines Vierzylindermotors aus AlSi9Cu-1 </w:t>
      </w:r>
      <w:r>
        <w:rPr>
          <w:rFonts w:ascii="Helvetica" w:eastAsia="MS Mincho" w:hAnsi="Helvetica" w:cs="Arial"/>
          <w:sz w:val="18"/>
          <w:szCs w:val="18"/>
          <w:lang w:val="de-DE" w:eastAsia="ja-JP"/>
        </w:rPr>
        <w:t>erreichte d</w:t>
      </w:r>
      <w:r w:rsidRPr="0082718B">
        <w:rPr>
          <w:rFonts w:ascii="Helvetica" w:eastAsia="MS Mincho" w:hAnsi="Helvetica" w:cs="Arial"/>
          <w:sz w:val="18"/>
          <w:szCs w:val="18"/>
          <w:lang w:val="de-DE" w:eastAsia="ja-JP"/>
        </w:rPr>
        <w:t>er neue CoroMill 5B90 (160 mm Durchmesser</w:t>
      </w:r>
      <w:r>
        <w:rPr>
          <w:rFonts w:ascii="Helvetica" w:eastAsia="MS Mincho" w:hAnsi="Helvetica" w:cs="Arial"/>
          <w:sz w:val="18"/>
          <w:szCs w:val="18"/>
          <w:lang w:val="de-DE" w:eastAsia="ja-JP"/>
        </w:rPr>
        <w:t xml:space="preserve">; </w:t>
      </w:r>
      <w:r w:rsidRPr="0082718B">
        <w:rPr>
          <w:rFonts w:ascii="Helvetica" w:eastAsia="MS Mincho" w:hAnsi="Helvetica" w:cs="Arial"/>
          <w:sz w:val="18"/>
          <w:szCs w:val="18"/>
          <w:lang w:val="de-DE" w:eastAsia="ja-JP"/>
        </w:rPr>
        <w:t xml:space="preserve">9 Schneiden) </w:t>
      </w:r>
      <w:r>
        <w:rPr>
          <w:rFonts w:ascii="Helvetica" w:eastAsia="MS Mincho" w:hAnsi="Helvetica" w:cs="Arial"/>
          <w:sz w:val="18"/>
          <w:szCs w:val="18"/>
          <w:lang w:val="de-DE" w:eastAsia="ja-JP"/>
        </w:rPr>
        <w:t xml:space="preserve">bei </w:t>
      </w:r>
      <w:r w:rsidRPr="0082718B">
        <w:rPr>
          <w:rFonts w:ascii="Helvetica" w:eastAsia="MS Mincho" w:hAnsi="Helvetica" w:cs="Arial"/>
          <w:sz w:val="18"/>
          <w:szCs w:val="18"/>
          <w:lang w:val="de-DE" w:eastAsia="ja-JP"/>
        </w:rPr>
        <w:t>einer Spantiefe von 0,7 mm eine Standmenge von 40.000 Bauteilen</w:t>
      </w:r>
      <w:r>
        <w:rPr>
          <w:rFonts w:ascii="Helvetica" w:eastAsia="MS Mincho" w:hAnsi="Helvetica" w:cs="Arial"/>
          <w:sz w:val="18"/>
          <w:szCs w:val="18"/>
          <w:lang w:val="de-DE" w:eastAsia="ja-JP"/>
        </w:rPr>
        <w:t xml:space="preserve">; zerspant wurde mit einer </w:t>
      </w:r>
      <w:r w:rsidRPr="0082718B">
        <w:rPr>
          <w:rFonts w:ascii="Helvetica" w:eastAsia="MS Mincho" w:hAnsi="Helvetica" w:cs="Arial"/>
          <w:sz w:val="18"/>
          <w:szCs w:val="18"/>
          <w:lang w:val="de-DE" w:eastAsia="ja-JP"/>
        </w:rPr>
        <w:t>Drehzahl</w:t>
      </w:r>
      <w:r>
        <w:rPr>
          <w:rFonts w:ascii="Helvetica" w:eastAsia="MS Mincho" w:hAnsi="Helvetica" w:cs="Arial"/>
          <w:sz w:val="18"/>
          <w:szCs w:val="18"/>
          <w:lang w:val="de-DE" w:eastAsia="ja-JP"/>
        </w:rPr>
        <w:t xml:space="preserve"> von </w:t>
      </w:r>
      <w:r w:rsidRPr="0082718B">
        <w:rPr>
          <w:rFonts w:ascii="Helvetica" w:eastAsia="MS Mincho" w:hAnsi="Helvetica" w:cs="Arial"/>
          <w:sz w:val="18"/>
          <w:szCs w:val="18"/>
          <w:lang w:val="de-DE" w:eastAsia="ja-JP"/>
        </w:rPr>
        <w:t>7.000 U/min</w:t>
      </w:r>
      <w:r>
        <w:rPr>
          <w:rFonts w:ascii="Helvetica" w:eastAsia="MS Mincho" w:hAnsi="Helvetica" w:cs="Arial"/>
          <w:sz w:val="18"/>
          <w:szCs w:val="18"/>
          <w:lang w:val="de-DE" w:eastAsia="ja-JP"/>
        </w:rPr>
        <w:t xml:space="preserve"> und einer </w:t>
      </w:r>
      <w:r w:rsidRPr="0082718B">
        <w:rPr>
          <w:rFonts w:ascii="Helvetica" w:eastAsia="MS Mincho" w:hAnsi="Helvetica" w:cs="Arial"/>
          <w:sz w:val="18"/>
          <w:szCs w:val="18"/>
          <w:lang w:val="de-DE" w:eastAsia="ja-JP"/>
        </w:rPr>
        <w:t>Vorschu</w:t>
      </w:r>
      <w:r>
        <w:rPr>
          <w:rFonts w:ascii="Helvetica" w:eastAsia="MS Mincho" w:hAnsi="Helvetica" w:cs="Arial"/>
          <w:sz w:val="18"/>
          <w:szCs w:val="18"/>
          <w:lang w:val="de-DE" w:eastAsia="ja-JP"/>
        </w:rPr>
        <w:t xml:space="preserve">bgeschwindigkeit von 12.500 mm/min. </w:t>
      </w:r>
    </w:p>
    <w:p w:rsidR="009221AB" w:rsidRPr="008124FF" w:rsidRDefault="009221AB" w:rsidP="00FF5C9D">
      <w:pPr>
        <w:pStyle w:val="Standa"/>
        <w:rPr>
          <w:rFonts w:ascii="Helvetica" w:eastAsia="MS Mincho" w:hAnsi="Helvetica" w:cs="Arial"/>
          <w:sz w:val="18"/>
          <w:szCs w:val="18"/>
          <w:lang w:val="de-DE" w:eastAsia="ja-JP"/>
        </w:rPr>
      </w:pPr>
    </w:p>
    <w:p w:rsidR="009221AB" w:rsidRPr="008124FF" w:rsidRDefault="009221AB" w:rsidP="00FF5C9D">
      <w:pPr>
        <w:pStyle w:val="Standa"/>
        <w:rPr>
          <w:rFonts w:ascii="Helvetica" w:eastAsia="MS Mincho" w:hAnsi="Helvetica" w:cs="Arial"/>
          <w:sz w:val="18"/>
          <w:szCs w:val="18"/>
          <w:lang w:val="de-DE" w:eastAsia="ja-JP"/>
        </w:rPr>
      </w:pPr>
    </w:p>
    <w:p w:rsidR="009221AB" w:rsidRPr="008124FF" w:rsidRDefault="009221AB" w:rsidP="00DD1479">
      <w:pPr>
        <w:pStyle w:val="Standa"/>
        <w:jc w:val="center"/>
        <w:rPr>
          <w:rFonts w:ascii="Helvetica" w:eastAsia="MS Mincho" w:hAnsi="Helvetica" w:cs="Arial"/>
          <w:sz w:val="18"/>
          <w:szCs w:val="18"/>
          <w:lang w:val="de-DE" w:eastAsia="ja-JP"/>
        </w:rPr>
      </w:pPr>
      <w:r w:rsidRPr="00F01E64">
        <w:rPr>
          <w:rFonts w:ascii="Arial" w:hAnsi="Arial"/>
          <w:b/>
          <w:sz w:val="22"/>
          <w:lang w:val="de-DE"/>
        </w:rPr>
        <w:pict>
          <v:shape id="_x0000_i1026" type="#_x0000_t75" style="width:207pt;height:207pt">
            <v:imagedata r:id="rId8" o:title=""/>
          </v:shape>
        </w:pict>
      </w:r>
    </w:p>
    <w:p w:rsidR="009221AB" w:rsidRPr="008124FF" w:rsidRDefault="009221AB" w:rsidP="00DD1479">
      <w:pPr>
        <w:pStyle w:val="Standa"/>
        <w:jc w:val="center"/>
        <w:rPr>
          <w:rFonts w:ascii="Helvetica" w:eastAsia="MS Mincho" w:hAnsi="Helvetica" w:cs="Arial"/>
          <w:sz w:val="18"/>
          <w:szCs w:val="18"/>
          <w:lang w:val="de-DE" w:eastAsia="ja-JP"/>
        </w:rPr>
      </w:pPr>
      <w:r w:rsidRPr="0082718B">
        <w:rPr>
          <w:rFonts w:ascii="Helvetica" w:eastAsia="MS Mincho" w:hAnsi="Helvetica" w:cs="Arial"/>
          <w:sz w:val="18"/>
          <w:szCs w:val="18"/>
          <w:lang w:val="de-DE" w:eastAsia="ja-JP"/>
        </w:rPr>
        <w:t>Sandviks neuer</w:t>
      </w:r>
      <w:r>
        <w:rPr>
          <w:rFonts w:ascii="Helvetica" w:eastAsia="MS Mincho" w:hAnsi="Helvetica" w:cs="Arial"/>
          <w:sz w:val="18"/>
          <w:szCs w:val="18"/>
          <w:lang w:val="de-DE" w:eastAsia="ja-JP"/>
        </w:rPr>
        <w:t xml:space="preserve"> </w:t>
      </w:r>
      <w:r w:rsidRPr="0082718B">
        <w:rPr>
          <w:rFonts w:ascii="Helvetica" w:eastAsia="MS Mincho" w:hAnsi="Helvetica" w:cs="Arial"/>
          <w:sz w:val="18"/>
          <w:szCs w:val="18"/>
          <w:lang w:val="de-DE" w:eastAsia="ja-JP"/>
        </w:rPr>
        <w:t>Aluminium-Schlichtfräser</w:t>
      </w:r>
      <w:r>
        <w:rPr>
          <w:rFonts w:ascii="Helvetica" w:eastAsia="MS Mincho" w:hAnsi="Helvetica" w:cs="Arial"/>
          <w:sz w:val="18"/>
          <w:szCs w:val="18"/>
          <w:lang w:val="de-DE" w:eastAsia="ja-JP"/>
        </w:rPr>
        <w:t xml:space="preserve"> </w:t>
      </w:r>
      <w:r w:rsidRPr="0082718B">
        <w:rPr>
          <w:rFonts w:ascii="Helvetica" w:eastAsia="MS Mincho" w:hAnsi="Helvetica" w:cs="Arial"/>
          <w:sz w:val="18"/>
          <w:szCs w:val="18"/>
          <w:lang w:val="de-DE" w:eastAsia="ja-JP"/>
        </w:rPr>
        <w:t>CoroMill</w:t>
      </w:r>
      <w:r w:rsidRPr="00F52D57">
        <w:rPr>
          <w:rFonts w:ascii="Arial" w:eastAsia="MS Mincho" w:hAnsi="Arial" w:cs="Arial"/>
          <w:sz w:val="18"/>
          <w:szCs w:val="18"/>
          <w:vertAlign w:val="superscript"/>
          <w:lang w:val="de-DE" w:eastAsia="ja-JP"/>
        </w:rPr>
        <w:t>®</w:t>
      </w:r>
      <w:r w:rsidRPr="0082718B">
        <w:rPr>
          <w:rFonts w:ascii="Helvetica" w:eastAsia="MS Mincho" w:hAnsi="Helvetica" w:cs="Arial"/>
          <w:sz w:val="18"/>
          <w:szCs w:val="18"/>
          <w:lang w:val="de-DE" w:eastAsia="ja-JP"/>
        </w:rPr>
        <w:t xml:space="preserve"> 5B90 punktet mit einer exzellenten Oberflächengüte </w:t>
      </w:r>
      <w:r>
        <w:rPr>
          <w:rFonts w:ascii="Helvetica" w:eastAsia="MS Mincho" w:hAnsi="Helvetica" w:cs="Arial"/>
          <w:sz w:val="18"/>
          <w:szCs w:val="18"/>
          <w:lang w:val="de-DE" w:eastAsia="ja-JP"/>
        </w:rPr>
        <w:t xml:space="preserve">und </w:t>
      </w:r>
      <w:r w:rsidRPr="0082718B">
        <w:rPr>
          <w:rFonts w:ascii="Helvetica" w:eastAsia="MS Mincho" w:hAnsi="Helvetica" w:cs="Arial"/>
          <w:sz w:val="18"/>
          <w:szCs w:val="18"/>
          <w:lang w:val="de-DE" w:eastAsia="ja-JP"/>
        </w:rPr>
        <w:t>reduziert die Kosten pro Bauteil um bis zu 30 Prozent</w:t>
      </w:r>
      <w:r w:rsidRPr="008124FF">
        <w:rPr>
          <w:rFonts w:ascii="Helvetica" w:eastAsia="MS Mincho" w:hAnsi="Helvetica" w:cs="Arial"/>
          <w:sz w:val="18"/>
          <w:szCs w:val="18"/>
          <w:lang w:val="de-DE" w:eastAsia="ja-JP"/>
        </w:rPr>
        <w:t>.</w:t>
      </w:r>
    </w:p>
    <w:p w:rsidR="009221AB" w:rsidRDefault="009221AB" w:rsidP="00FF5C9D">
      <w:pPr>
        <w:pStyle w:val="Standa"/>
        <w:rPr>
          <w:rFonts w:ascii="HelveticaNeueLT Std" w:hAnsi="HelveticaNeueLT Std"/>
          <w:sz w:val="18"/>
          <w:lang w:val="de-DE"/>
        </w:rPr>
      </w:pPr>
    </w:p>
    <w:p w:rsidR="009221AB" w:rsidRDefault="009221AB" w:rsidP="00FF5C9D">
      <w:pPr>
        <w:pStyle w:val="Standa"/>
        <w:rPr>
          <w:rFonts w:ascii="HelveticaNeueLT Std" w:hAnsi="HelveticaNeueLT Std"/>
          <w:sz w:val="18"/>
          <w:lang w:val="de-DE"/>
        </w:rPr>
      </w:pPr>
    </w:p>
    <w:p w:rsidR="009221AB" w:rsidRPr="00161756" w:rsidRDefault="009221AB" w:rsidP="00E031F2">
      <w:pPr>
        <w:pStyle w:val="Standa"/>
        <w:rPr>
          <w:rFonts w:ascii="HelveticaNeueLT Std" w:hAnsi="HelveticaNeueLT Std" w:cs="Arial"/>
          <w:b/>
          <w:color w:val="808080"/>
          <w:sz w:val="18"/>
          <w:lang w:val="de-DE"/>
        </w:rPr>
      </w:pPr>
      <w:r w:rsidRPr="00161756">
        <w:rPr>
          <w:rFonts w:ascii="HelveticaNeueLT Std" w:hAnsi="HelveticaNeueLT Std" w:cs="Arial"/>
          <w:b/>
          <w:color w:val="808080"/>
          <w:sz w:val="18"/>
          <w:lang w:val="de-DE"/>
        </w:rPr>
        <w:t>Sandvik Coromant</w:t>
      </w:r>
    </w:p>
    <w:p w:rsidR="009221AB" w:rsidRPr="00FF5C9D" w:rsidRDefault="009221AB" w:rsidP="00DD1479">
      <w:pPr>
        <w:pStyle w:val="Standa"/>
        <w:tabs>
          <w:tab w:val="left" w:pos="-720"/>
          <w:tab w:val="left" w:pos="0"/>
          <w:tab w:val="left" w:pos="720"/>
          <w:tab w:val="left" w:pos="1440"/>
          <w:tab w:val="left" w:pos="2160"/>
          <w:tab w:val="left" w:pos="2880"/>
          <w:tab w:val="left" w:pos="3600"/>
          <w:tab w:val="left" w:pos="4320"/>
        </w:tabs>
        <w:autoSpaceDE w:val="0"/>
        <w:autoSpaceDN w:val="0"/>
        <w:adjustRightInd w:val="0"/>
        <w:rPr>
          <w:rFonts w:ascii="HelveticaNeueLT Std" w:hAnsi="HelveticaNeueLT Std" w:cs="Helv"/>
          <w:color w:val="808080"/>
          <w:sz w:val="18"/>
          <w:lang w:val="de-DE"/>
        </w:rPr>
      </w:pPr>
      <w:r w:rsidRPr="00FF5C9D">
        <w:rPr>
          <w:rFonts w:ascii="HelveticaNeueLT Std" w:hAnsi="HelveticaNeueLT Std" w:cs="Helv"/>
          <w:color w:val="808080"/>
          <w:sz w:val="18"/>
          <w:lang w:val="de-DE"/>
        </w:rPr>
        <w:t>Sandvik Coromant ist der Weltmarktführer für Werkzeuge, Werkzeuglösungen und Know-how in der metallbearbeitenden Industrie. Mit erheblichen Investitionen in Forschung und Entwicklung schafft das schwedische Unternehmen richtungsweisende Innovationen und setzt gemeinsam mit seinen Kunden aus der Automobil-, Luftfahrt- und Energieindustrie neue Maßstäbe für die Produktivität. Sandvik Coromant hat 8.000 Mitarbeiter und ist in 130 Ländern vertreten. Als Teil des Geschäftsbereichs Sandvik Machining Solutions gehört Sandvik Coromant zur globalen Unternehmensgruppe Sandvik.</w:t>
      </w:r>
    </w:p>
    <w:p w:rsidR="009221AB" w:rsidRDefault="009221AB" w:rsidP="00DD1479">
      <w:pPr>
        <w:pStyle w:val="Standa"/>
        <w:tabs>
          <w:tab w:val="left" w:pos="-720"/>
          <w:tab w:val="left" w:pos="0"/>
          <w:tab w:val="left" w:pos="720"/>
          <w:tab w:val="left" w:pos="1440"/>
          <w:tab w:val="left" w:pos="2160"/>
          <w:tab w:val="left" w:pos="2880"/>
          <w:tab w:val="left" w:pos="3600"/>
          <w:tab w:val="left" w:pos="4320"/>
        </w:tabs>
        <w:autoSpaceDE w:val="0"/>
        <w:autoSpaceDN w:val="0"/>
        <w:adjustRightInd w:val="0"/>
        <w:rPr>
          <w:rFonts w:ascii="HelveticaNeueLT Std" w:hAnsi="HelveticaNeueLT Std" w:cs="Arial"/>
          <w:sz w:val="18"/>
          <w:lang w:val="de-DE"/>
        </w:rPr>
      </w:pPr>
    </w:p>
    <w:p w:rsidR="009221AB" w:rsidRPr="00FF5C9D" w:rsidRDefault="009221AB" w:rsidP="00DD1479">
      <w:pPr>
        <w:pStyle w:val="Standa"/>
        <w:tabs>
          <w:tab w:val="left" w:pos="-720"/>
          <w:tab w:val="left" w:pos="0"/>
          <w:tab w:val="left" w:pos="720"/>
          <w:tab w:val="left" w:pos="1440"/>
          <w:tab w:val="left" w:pos="2160"/>
          <w:tab w:val="left" w:pos="2880"/>
          <w:tab w:val="left" w:pos="3600"/>
          <w:tab w:val="left" w:pos="4320"/>
        </w:tabs>
        <w:autoSpaceDE w:val="0"/>
        <w:autoSpaceDN w:val="0"/>
        <w:adjustRightInd w:val="0"/>
        <w:rPr>
          <w:rFonts w:ascii="HelveticaNeueLT Std" w:hAnsi="HelveticaNeueLT Std" w:cs="Arial"/>
          <w:sz w:val="18"/>
          <w:lang w:val="de-DE"/>
        </w:rPr>
      </w:pPr>
    </w:p>
    <w:p w:rsidR="009221AB" w:rsidRPr="00FF5C9D" w:rsidRDefault="009221AB" w:rsidP="00FF5C9D">
      <w:pPr>
        <w:pStyle w:val="Standa"/>
        <w:rPr>
          <w:rFonts w:ascii="HelveticaNeueLT Std" w:hAnsi="HelveticaNeueLT Std" w:cs="Arial"/>
          <w:b/>
          <w:sz w:val="18"/>
          <w:lang w:val="de-DE"/>
        </w:rPr>
      </w:pPr>
      <w:r>
        <w:rPr>
          <w:rFonts w:ascii="HelveticaNeueLT Std" w:hAnsi="HelveticaNeueLT Std" w:cs="Arial"/>
          <w:b/>
          <w:sz w:val="18"/>
          <w:lang w:val="de-DE"/>
        </w:rPr>
        <w:t>Kontakti</w:t>
      </w:r>
      <w:r w:rsidRPr="00FF5C9D">
        <w:rPr>
          <w:rFonts w:ascii="HelveticaNeueLT Std" w:hAnsi="HelveticaNeueLT Std" w:cs="Arial"/>
          <w:b/>
          <w:sz w:val="18"/>
          <w:lang w:val="de-DE"/>
        </w:rPr>
        <w:t xml:space="preserve">nformationen </w:t>
      </w:r>
      <w:r>
        <w:rPr>
          <w:rFonts w:ascii="HelveticaNeueLT Std" w:hAnsi="HelveticaNeueLT Std" w:cs="Arial"/>
          <w:b/>
          <w:sz w:val="18"/>
          <w:lang w:val="de-DE"/>
        </w:rPr>
        <w:t>für redaktionelle Anfragen</w:t>
      </w:r>
    </w:p>
    <w:p w:rsidR="009221AB" w:rsidRPr="00FF5C9D" w:rsidRDefault="009221AB" w:rsidP="00FF5C9D">
      <w:pPr>
        <w:pStyle w:val="Standa"/>
        <w:rPr>
          <w:rFonts w:ascii="HelveticaNeueLT Std" w:hAnsi="HelveticaNeueLT Std" w:cs="Arial"/>
          <w:sz w:val="18"/>
          <w:lang w:val="de-DE"/>
        </w:rPr>
      </w:pPr>
    </w:p>
    <w:p w:rsidR="009221AB" w:rsidRPr="00FF5C9D" w:rsidRDefault="009221AB" w:rsidP="00FF5C9D">
      <w:pPr>
        <w:pStyle w:val="Standa"/>
        <w:rPr>
          <w:rFonts w:ascii="HelveticaNeueLT Std" w:hAnsi="HelveticaNeueLT Std" w:cs="Arial"/>
          <w:sz w:val="18"/>
          <w:lang w:val="de-DE"/>
        </w:rPr>
      </w:pPr>
      <w:r w:rsidRPr="00FF5C9D">
        <w:rPr>
          <w:rFonts w:ascii="HelveticaNeueLT Std" w:hAnsi="HelveticaNeueLT Std" w:cs="Arial"/>
          <w:sz w:val="18"/>
          <w:lang w:val="de-DE"/>
        </w:rPr>
        <w:t>Philipp Budde</w:t>
      </w:r>
      <w:r>
        <w:rPr>
          <w:rFonts w:ascii="HelveticaNeueLT Std" w:hAnsi="HelveticaNeueLT Std" w:cs="Arial"/>
          <w:sz w:val="18"/>
          <w:lang w:val="de-DE"/>
        </w:rPr>
        <w:t xml:space="preserve">, </w:t>
      </w:r>
      <w:r w:rsidRPr="00FF5C9D">
        <w:rPr>
          <w:rFonts w:ascii="HelveticaNeueLT Std" w:hAnsi="HelveticaNeueLT Std" w:cs="Arial"/>
          <w:sz w:val="18"/>
          <w:lang w:val="de-DE"/>
        </w:rPr>
        <w:t>rheinfaktor – Agentur für Kommunikation GmbH</w:t>
      </w:r>
    </w:p>
    <w:p w:rsidR="009221AB" w:rsidRPr="00FF5C9D" w:rsidRDefault="009221AB" w:rsidP="00FF5C9D">
      <w:pPr>
        <w:pStyle w:val="Standa"/>
        <w:rPr>
          <w:rFonts w:ascii="HelveticaNeueLT Std" w:hAnsi="HelveticaNeueLT Std" w:cs="Arial"/>
          <w:sz w:val="18"/>
          <w:lang w:val="de-DE"/>
        </w:rPr>
      </w:pPr>
      <w:r w:rsidRPr="00FF5C9D">
        <w:rPr>
          <w:rFonts w:ascii="HelveticaNeueLT Std" w:hAnsi="HelveticaNeueLT Std" w:cs="Arial"/>
          <w:sz w:val="18"/>
          <w:lang w:val="de-DE"/>
        </w:rPr>
        <w:t>Tel. +49 221 88046-340</w:t>
      </w:r>
    </w:p>
    <w:p w:rsidR="009221AB" w:rsidRPr="00FF5C9D" w:rsidRDefault="009221AB" w:rsidP="00FF5C9D">
      <w:pPr>
        <w:pStyle w:val="Standa"/>
        <w:rPr>
          <w:rFonts w:ascii="HelveticaNeueLT Std" w:hAnsi="HelveticaNeueLT Std" w:cs="Arial"/>
          <w:sz w:val="18"/>
          <w:lang w:val="de-DE"/>
        </w:rPr>
      </w:pPr>
      <w:r w:rsidRPr="00FF5C9D">
        <w:rPr>
          <w:rFonts w:ascii="HelveticaNeueLT Std" w:hAnsi="HelveticaNeueLT Std" w:cs="Arial"/>
          <w:sz w:val="18"/>
          <w:lang w:val="de-DE"/>
        </w:rPr>
        <w:t>budde@rheinfaktor.de</w:t>
      </w:r>
    </w:p>
    <w:p w:rsidR="009221AB" w:rsidRPr="00FF5C9D" w:rsidRDefault="009221AB" w:rsidP="00FF5C9D">
      <w:pPr>
        <w:pStyle w:val="Standa"/>
        <w:rPr>
          <w:rFonts w:ascii="HelveticaNeueLT Std" w:hAnsi="HelveticaNeueLT Std" w:cs="Arial"/>
          <w:sz w:val="18"/>
          <w:lang w:val="de-DE"/>
        </w:rPr>
      </w:pPr>
    </w:p>
    <w:p w:rsidR="009221AB" w:rsidRPr="00FF5C9D" w:rsidRDefault="009221AB" w:rsidP="00FF5C9D">
      <w:pPr>
        <w:pStyle w:val="Standa"/>
        <w:rPr>
          <w:rFonts w:ascii="HelveticaNeueLT Std" w:hAnsi="HelveticaNeueLT Std" w:cs="Arial"/>
          <w:sz w:val="18"/>
          <w:lang w:val="de-DE"/>
        </w:rPr>
      </w:pPr>
      <w:r w:rsidRPr="00FF5C9D">
        <w:rPr>
          <w:rFonts w:ascii="HelveticaNeueLT Std" w:hAnsi="HelveticaNeueLT Std" w:cs="Arial"/>
          <w:sz w:val="18"/>
          <w:lang w:val="de-DE"/>
        </w:rPr>
        <w:t>Dr. Klaus Christoffel</w:t>
      </w:r>
      <w:r>
        <w:rPr>
          <w:rFonts w:ascii="HelveticaNeueLT Std" w:hAnsi="HelveticaNeueLT Std" w:cs="Arial"/>
          <w:sz w:val="18"/>
          <w:lang w:val="de-DE"/>
        </w:rPr>
        <w:t xml:space="preserve">, </w:t>
      </w:r>
      <w:r w:rsidRPr="00FF5C9D">
        <w:rPr>
          <w:rFonts w:ascii="HelveticaNeueLT Std" w:hAnsi="HelveticaNeueLT Std" w:cs="Arial"/>
          <w:sz w:val="18"/>
          <w:lang w:val="de-DE"/>
        </w:rPr>
        <w:t>Sandvik Tooling Deutschland GmbH</w:t>
      </w:r>
    </w:p>
    <w:p w:rsidR="009221AB" w:rsidRPr="00FF5C9D" w:rsidRDefault="009221AB" w:rsidP="00FF5C9D">
      <w:pPr>
        <w:pStyle w:val="Standa"/>
        <w:rPr>
          <w:rFonts w:ascii="HelveticaNeueLT Std" w:hAnsi="HelveticaNeueLT Std" w:cs="Arial"/>
          <w:sz w:val="18"/>
          <w:lang w:val="de-DE"/>
        </w:rPr>
      </w:pPr>
      <w:r w:rsidRPr="00FF5C9D">
        <w:rPr>
          <w:rFonts w:ascii="HelveticaNeueLT Std" w:hAnsi="HelveticaNeueLT Std" w:cs="Arial"/>
          <w:sz w:val="18"/>
          <w:lang w:val="de-DE"/>
        </w:rPr>
        <w:t>Tel. +49 211 5027-318</w:t>
      </w:r>
    </w:p>
    <w:p w:rsidR="009221AB" w:rsidRPr="00503764" w:rsidRDefault="009221AB" w:rsidP="00FF5C9D">
      <w:pPr>
        <w:pStyle w:val="Standa"/>
        <w:rPr>
          <w:rFonts w:ascii="HelveticaNeueLT Std" w:hAnsi="HelveticaNeueLT Std" w:cs="Arial"/>
          <w:sz w:val="18"/>
          <w:lang w:val="de-DE"/>
        </w:rPr>
      </w:pPr>
      <w:r w:rsidRPr="00503764">
        <w:rPr>
          <w:rFonts w:ascii="HelveticaNeueLT Std" w:hAnsi="HelveticaNeueLT Std" w:cs="Arial"/>
          <w:sz w:val="18"/>
          <w:lang w:val="de-DE"/>
        </w:rPr>
        <w:t>klaus.christoffel@sandvik.com</w:t>
      </w:r>
      <w:r w:rsidRPr="00503764">
        <w:rPr>
          <w:rFonts w:ascii="HelveticaNeueLT Std" w:hAnsi="HelveticaNeueLT Std" w:cs="Arial"/>
          <w:sz w:val="18"/>
          <w:lang w:val="de-DE"/>
        </w:rPr>
        <w:tab/>
      </w:r>
    </w:p>
    <w:p w:rsidR="009221AB" w:rsidRPr="00503764" w:rsidRDefault="009221AB" w:rsidP="00E031F2">
      <w:pPr>
        <w:pStyle w:val="Standa"/>
        <w:rPr>
          <w:rFonts w:ascii="HelveticaNeueLT Std" w:hAnsi="HelveticaNeueLT Std" w:cs="Arial"/>
          <w:sz w:val="18"/>
          <w:lang w:val="de-DE"/>
        </w:rPr>
      </w:pPr>
    </w:p>
    <w:p w:rsidR="009221AB" w:rsidRPr="00503764" w:rsidRDefault="009221AB" w:rsidP="00E031F2">
      <w:pPr>
        <w:pStyle w:val="Standa"/>
        <w:rPr>
          <w:rFonts w:ascii="HelveticaNeueLT Std" w:hAnsi="HelveticaNeueLT Std" w:cs="Arial"/>
          <w:sz w:val="18"/>
          <w:lang w:val="de-DE"/>
        </w:rPr>
      </w:pPr>
    </w:p>
    <w:p w:rsidR="009221AB" w:rsidRPr="00503764" w:rsidRDefault="009221AB" w:rsidP="00E031F2">
      <w:pPr>
        <w:pStyle w:val="Standa"/>
        <w:rPr>
          <w:rFonts w:ascii="HelveticaNeueLT Std" w:hAnsi="HelveticaNeueLT Std" w:cs="Arial"/>
          <w:color w:val="808080"/>
          <w:lang w:val="de-DE"/>
        </w:rPr>
      </w:pPr>
      <w:hyperlink r:id="rId9" w:history="1">
        <w:r w:rsidRPr="00503764">
          <w:rPr>
            <w:rStyle w:val="Hyperlink"/>
            <w:rFonts w:ascii="HelveticaNeueLT Std" w:hAnsi="HelveticaNeueLT Std" w:cs="Arial"/>
            <w:lang w:val="de-DE"/>
          </w:rPr>
          <w:t>www.sandvik.coromant.com</w:t>
        </w:r>
      </w:hyperlink>
    </w:p>
    <w:p w:rsidR="009221AB" w:rsidRPr="00503764" w:rsidRDefault="009221AB" w:rsidP="00E031F2">
      <w:pPr>
        <w:pStyle w:val="Standa"/>
        <w:rPr>
          <w:b/>
          <w:lang w:val="de-DE"/>
        </w:rPr>
      </w:pPr>
    </w:p>
    <w:p w:rsidR="009221AB" w:rsidRPr="00503764" w:rsidRDefault="009221AB">
      <w:pPr>
        <w:pStyle w:val="Standa"/>
        <w:rPr>
          <w:lang w:val="de-DE"/>
        </w:rPr>
      </w:pPr>
      <w:bookmarkStart w:id="0" w:name="_GoBack"/>
      <w:bookmarkEnd w:id="0"/>
    </w:p>
    <w:sectPr w:rsidR="009221AB" w:rsidRPr="00503764" w:rsidSect="00042CF0">
      <w:pgSz w:w="11907" w:h="16839" w:code="9"/>
      <w:pgMar w:top="71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1AB" w:rsidRDefault="009221AB" w:rsidP="0079571F">
      <w:pPr>
        <w:pStyle w:val="Standa"/>
      </w:pPr>
      <w:r>
        <w:separator/>
      </w:r>
    </w:p>
  </w:endnote>
  <w:endnote w:type="continuationSeparator" w:id="0">
    <w:p w:rsidR="009221AB" w:rsidRDefault="009221AB" w:rsidP="0079571F">
      <w:pPr>
        <w:pStyle w:val="Standa"/>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1AB" w:rsidRDefault="009221AB" w:rsidP="0079571F">
      <w:pPr>
        <w:pStyle w:val="Standa"/>
      </w:pPr>
      <w:r>
        <w:separator/>
      </w:r>
    </w:p>
  </w:footnote>
  <w:footnote w:type="continuationSeparator" w:id="0">
    <w:p w:rsidR="009221AB" w:rsidRDefault="009221AB" w:rsidP="0079571F">
      <w:pPr>
        <w:pStyle w:val="Standa"/>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5C29B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43AE8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14AC4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B9E4A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8EA5E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78A5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8CC5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EA0B7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F141C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1B6BD2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3701"/>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31F2"/>
    <w:rsid w:val="00042CF0"/>
    <w:rsid w:val="00086F10"/>
    <w:rsid w:val="000C1F00"/>
    <w:rsid w:val="000D4F3C"/>
    <w:rsid w:val="00101373"/>
    <w:rsid w:val="00161756"/>
    <w:rsid w:val="0016473C"/>
    <w:rsid w:val="00180007"/>
    <w:rsid w:val="00181D1F"/>
    <w:rsid w:val="001D3BB2"/>
    <w:rsid w:val="001F0FBE"/>
    <w:rsid w:val="001F713E"/>
    <w:rsid w:val="00227588"/>
    <w:rsid w:val="00243BFD"/>
    <w:rsid w:val="00270102"/>
    <w:rsid w:val="003272D4"/>
    <w:rsid w:val="00331B75"/>
    <w:rsid w:val="00333160"/>
    <w:rsid w:val="00351FC8"/>
    <w:rsid w:val="003626E3"/>
    <w:rsid w:val="00372FE9"/>
    <w:rsid w:val="003B6B1C"/>
    <w:rsid w:val="003D0341"/>
    <w:rsid w:val="004555F3"/>
    <w:rsid w:val="0047372E"/>
    <w:rsid w:val="004A2371"/>
    <w:rsid w:val="004F750E"/>
    <w:rsid w:val="00503764"/>
    <w:rsid w:val="00585BB4"/>
    <w:rsid w:val="0061678E"/>
    <w:rsid w:val="00666F8A"/>
    <w:rsid w:val="00672A8A"/>
    <w:rsid w:val="00683173"/>
    <w:rsid w:val="00683529"/>
    <w:rsid w:val="00683C14"/>
    <w:rsid w:val="006C6D8C"/>
    <w:rsid w:val="007942CA"/>
    <w:rsid w:val="0079571F"/>
    <w:rsid w:val="007A1A89"/>
    <w:rsid w:val="007B2FD4"/>
    <w:rsid w:val="007B3299"/>
    <w:rsid w:val="007C6428"/>
    <w:rsid w:val="007E7AA6"/>
    <w:rsid w:val="008124FF"/>
    <w:rsid w:val="0082718B"/>
    <w:rsid w:val="00835B58"/>
    <w:rsid w:val="0089417C"/>
    <w:rsid w:val="008A68C8"/>
    <w:rsid w:val="008E4140"/>
    <w:rsid w:val="008F43E5"/>
    <w:rsid w:val="009221AB"/>
    <w:rsid w:val="00936277"/>
    <w:rsid w:val="00963273"/>
    <w:rsid w:val="00990BA3"/>
    <w:rsid w:val="009D7A75"/>
    <w:rsid w:val="009E1BEF"/>
    <w:rsid w:val="009E640C"/>
    <w:rsid w:val="00A25831"/>
    <w:rsid w:val="00A3794D"/>
    <w:rsid w:val="00B1767E"/>
    <w:rsid w:val="00B475CC"/>
    <w:rsid w:val="00B52B11"/>
    <w:rsid w:val="00B854FA"/>
    <w:rsid w:val="00C05E36"/>
    <w:rsid w:val="00C22006"/>
    <w:rsid w:val="00C569A1"/>
    <w:rsid w:val="00C62965"/>
    <w:rsid w:val="00CA6740"/>
    <w:rsid w:val="00D13F71"/>
    <w:rsid w:val="00D60BE2"/>
    <w:rsid w:val="00D92413"/>
    <w:rsid w:val="00DD1479"/>
    <w:rsid w:val="00DF384F"/>
    <w:rsid w:val="00E031F2"/>
    <w:rsid w:val="00E04DC4"/>
    <w:rsid w:val="00E161F0"/>
    <w:rsid w:val="00E37F13"/>
    <w:rsid w:val="00E905D4"/>
    <w:rsid w:val="00EF28D8"/>
    <w:rsid w:val="00F01E64"/>
    <w:rsid w:val="00F17927"/>
    <w:rsid w:val="00F52D57"/>
    <w:rsid w:val="00F725EF"/>
    <w:rsid w:val="00F974FD"/>
    <w:rsid w:val="00FC33CC"/>
    <w:rsid w:val="00FF5C9D"/>
    <w:rsid w:val="00FF75E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BE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
    <w:name w:val="Standa"/>
    <w:uiPriority w:val="99"/>
    <w:rsid w:val="00E031F2"/>
    <w:rPr>
      <w:sz w:val="24"/>
      <w:szCs w:val="20"/>
      <w:lang w:val="en-US" w:eastAsia="en-US"/>
    </w:rPr>
  </w:style>
  <w:style w:type="character" w:customStyle="1" w:styleId="Absatz-Standardschrift">
    <w:name w:val="Absatz-Standardschrift"/>
    <w:uiPriority w:val="99"/>
    <w:semiHidden/>
    <w:rsid w:val="00D60BE2"/>
  </w:style>
  <w:style w:type="table" w:customStyle="1" w:styleId="NormaleTabe">
    <w:name w:val="Normale Tabe"/>
    <w:uiPriority w:val="99"/>
    <w:semiHidden/>
    <w:rsid w:val="00D60BE2"/>
    <w:rPr>
      <w:sz w:val="20"/>
      <w:szCs w:val="20"/>
      <w:lang w:eastAsia="en-US"/>
    </w:rPr>
    <w:tblPr>
      <w:tblInd w:w="0" w:type="dxa"/>
      <w:tblCellMar>
        <w:top w:w="0" w:type="dxa"/>
        <w:left w:w="108" w:type="dxa"/>
        <w:bottom w:w="0" w:type="dxa"/>
        <w:right w:w="108" w:type="dxa"/>
      </w:tblCellMar>
    </w:tblPr>
  </w:style>
  <w:style w:type="character" w:styleId="Hyperlink">
    <w:name w:val="Hyperlink"/>
    <w:basedOn w:val="Absatz-Standardschrift"/>
    <w:uiPriority w:val="99"/>
    <w:rsid w:val="00E031F2"/>
    <w:rPr>
      <w:rFonts w:cs="Times New Roman"/>
      <w:color w:val="0000FF"/>
      <w:u w:val="single"/>
    </w:rPr>
  </w:style>
  <w:style w:type="paragraph" w:customStyle="1" w:styleId="Kopfze">
    <w:name w:val="Kopfze"/>
    <w:basedOn w:val="Standa"/>
    <w:uiPriority w:val="99"/>
    <w:rsid w:val="00E031F2"/>
    <w:pPr>
      <w:tabs>
        <w:tab w:val="center" w:pos="4536"/>
        <w:tab w:val="right" w:pos="9072"/>
      </w:tabs>
    </w:pPr>
  </w:style>
  <w:style w:type="character" w:customStyle="1" w:styleId="HeaderChar">
    <w:name w:val="Header Char"/>
    <w:basedOn w:val="Absatz-Standardschrift"/>
    <w:uiPriority w:val="99"/>
    <w:rsid w:val="00E031F2"/>
    <w:rPr>
      <w:rFonts w:cs="Times New Roman"/>
      <w:sz w:val="24"/>
      <w:lang w:val="en-US" w:eastAsia="en-US"/>
    </w:rPr>
  </w:style>
  <w:style w:type="paragraph" w:customStyle="1" w:styleId="Fuzei">
    <w:name w:val="Fu§zei"/>
    <w:basedOn w:val="Standa"/>
    <w:uiPriority w:val="99"/>
    <w:rsid w:val="00E031F2"/>
    <w:pPr>
      <w:tabs>
        <w:tab w:val="center" w:pos="4536"/>
        <w:tab w:val="right" w:pos="9072"/>
      </w:tabs>
    </w:pPr>
  </w:style>
  <w:style w:type="character" w:customStyle="1" w:styleId="FooterChar">
    <w:name w:val="Footer Char"/>
    <w:basedOn w:val="Absatz-Standardschrift"/>
    <w:uiPriority w:val="99"/>
    <w:rsid w:val="00E031F2"/>
    <w:rPr>
      <w:rFonts w:cs="Times New Roman"/>
      <w:sz w:val="24"/>
      <w:lang w:val="en-US" w:eastAsia="en-US"/>
    </w:rPr>
  </w:style>
  <w:style w:type="paragraph" w:customStyle="1" w:styleId="Sprechblasen">
    <w:name w:val="Sprechblasen"/>
    <w:basedOn w:val="Standa"/>
    <w:uiPriority w:val="99"/>
    <w:rsid w:val="00E031F2"/>
    <w:rPr>
      <w:rFonts w:ascii="Tahoma" w:hAnsi="Tahoma" w:cs="Tahoma"/>
      <w:sz w:val="16"/>
      <w:szCs w:val="16"/>
    </w:rPr>
  </w:style>
  <w:style w:type="character" w:customStyle="1" w:styleId="BalloonTextChar">
    <w:name w:val="Balloon Text Char"/>
    <w:basedOn w:val="Absatz-Standardschrift"/>
    <w:uiPriority w:val="99"/>
    <w:rsid w:val="00E031F2"/>
    <w:rPr>
      <w:rFonts w:ascii="Tahoma" w:hAnsi="Tahoma" w:cs="Tahoma"/>
      <w:sz w:val="16"/>
      <w:lang w:val="en-US" w:eastAsia="en-US"/>
    </w:rPr>
  </w:style>
  <w:style w:type="paragraph" w:styleId="BalloonText">
    <w:name w:val="Balloon Text"/>
    <w:basedOn w:val="Normal"/>
    <w:link w:val="BalloonTextChar1"/>
    <w:uiPriority w:val="99"/>
    <w:semiHidden/>
    <w:rsid w:val="001F713E"/>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3626E3"/>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ndvik.corom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384</Words>
  <Characters>2423</Characters>
  <Application>Microsoft Office Outlook</Application>
  <DocSecurity>0</DocSecurity>
  <Lines>0</Lines>
  <Paragraphs>0</Paragraphs>
  <ScaleCrop>false</ScaleCrop>
  <Company>Sandvik AB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Lianne Mills</dc:creator>
  <cp:keywords/>
  <dc:description/>
  <cp:lastModifiedBy>budde</cp:lastModifiedBy>
  <cp:revision>29</cp:revision>
  <cp:lastPrinted>2014-05-19T15:22:00Z</cp:lastPrinted>
  <dcterms:created xsi:type="dcterms:W3CDTF">2014-05-14T08:47:00Z</dcterms:created>
  <dcterms:modified xsi:type="dcterms:W3CDTF">2014-05-28T10:04:00Z</dcterms:modified>
</cp:coreProperties>
</file>